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98E3" w14:textId="77777777" w:rsidR="009E7642" w:rsidRPr="009E7642" w:rsidRDefault="009E7642" w:rsidP="00850B7A">
      <w:pPr>
        <w:overflowPunct w:val="0"/>
        <w:ind w:leftChars="-68" w:hangingChars="68" w:hanging="144"/>
        <w:jc w:val="right"/>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Cs w:val="21"/>
        </w:rPr>
        <w:t xml:space="preserve">　令和　　年　　月　　日</w:t>
      </w:r>
    </w:p>
    <w:p w14:paraId="01080A05" w14:textId="77777777" w:rsidR="009E7642" w:rsidRPr="009E7642" w:rsidRDefault="009E7642" w:rsidP="009E7642">
      <w:pPr>
        <w:overflowPunct w:val="0"/>
        <w:textAlignment w:val="baseline"/>
        <w:rPr>
          <w:rFonts w:ascii="ＭＳ 明朝" w:eastAsia="ＭＳ 明朝" w:hAnsi="Times New Roman" w:cs="Times New Roman"/>
          <w:color w:val="000000"/>
          <w:spacing w:val="2"/>
          <w:kern w:val="0"/>
          <w:szCs w:val="21"/>
        </w:rPr>
      </w:pPr>
    </w:p>
    <w:p w14:paraId="22BBD00D" w14:textId="788EAC97" w:rsidR="009E7642" w:rsidRPr="009E7642" w:rsidRDefault="009E7642" w:rsidP="009E7642">
      <w:pPr>
        <w:overflowPunct w:val="0"/>
        <w:textAlignment w:val="baseline"/>
        <w:rPr>
          <w:rFonts w:ascii="ＭＳ 明朝" w:eastAsia="ＭＳ 明朝" w:hAnsi="Times New Roman" w:cs="Times New Roman"/>
          <w:color w:val="000000"/>
          <w:spacing w:val="2"/>
          <w:kern w:val="0"/>
          <w:szCs w:val="21"/>
        </w:rPr>
      </w:pPr>
      <w:r w:rsidRPr="009E7642">
        <w:rPr>
          <w:rFonts w:ascii="ＭＳ 明朝" w:eastAsia="ＭＳ 明朝" w:hAnsi="ＭＳ 明朝" w:cs="ＭＳ 明朝"/>
          <w:b/>
          <w:bCs/>
          <w:color w:val="000000"/>
          <w:kern w:val="0"/>
          <w:szCs w:val="21"/>
        </w:rPr>
        <w:t>(</w:t>
      </w:r>
      <w:r w:rsidRPr="009E7642">
        <w:rPr>
          <w:rFonts w:ascii="Times New Roman" w:eastAsia="ＭＳ 明朝" w:hAnsi="Times New Roman" w:cs="ＭＳ 明朝" w:hint="eastAsia"/>
          <w:b/>
          <w:bCs/>
          <w:color w:val="000000"/>
          <w:kern w:val="0"/>
          <w:szCs w:val="21"/>
        </w:rPr>
        <w:t>株</w:t>
      </w:r>
      <w:r w:rsidRPr="009E7642">
        <w:rPr>
          <w:rFonts w:ascii="ＭＳ 明朝" w:eastAsia="ＭＳ 明朝" w:hAnsi="ＭＳ 明朝" w:cs="ＭＳ 明朝"/>
          <w:b/>
          <w:bCs/>
          <w:color w:val="000000"/>
          <w:kern w:val="0"/>
          <w:szCs w:val="21"/>
        </w:rPr>
        <w:t>)</w:t>
      </w:r>
      <w:r w:rsidRPr="009E7642">
        <w:rPr>
          <w:rFonts w:ascii="Times New Roman" w:eastAsia="ＭＳ 明朝" w:hAnsi="Times New Roman" w:cs="ＭＳ 明朝" w:hint="eastAsia"/>
          <w:b/>
          <w:bCs/>
          <w:color w:val="000000"/>
          <w:kern w:val="0"/>
          <w:szCs w:val="21"/>
        </w:rPr>
        <w:t>トガノ建設</w:t>
      </w:r>
    </w:p>
    <w:p w14:paraId="1A294560" w14:textId="4CEDA06A" w:rsidR="009E7642" w:rsidRPr="009E7642" w:rsidRDefault="009E7642" w:rsidP="00650BCF">
      <w:pPr>
        <w:overflowPunct w:val="0"/>
        <w:spacing w:line="360" w:lineRule="auto"/>
        <w:textAlignment w:val="baseline"/>
        <w:rPr>
          <w:rFonts w:ascii="ＭＳ 明朝" w:eastAsia="ＭＳ 明朝" w:hAnsi="Times New Roman" w:cs="Times New Roman"/>
          <w:color w:val="000000"/>
          <w:spacing w:val="2"/>
          <w:kern w:val="0"/>
          <w:szCs w:val="21"/>
          <w:u w:val="dotted"/>
        </w:rPr>
      </w:pPr>
      <w:r w:rsidRPr="009E7642">
        <w:rPr>
          <w:rFonts w:ascii="Times New Roman" w:eastAsia="ＭＳ 明朝" w:hAnsi="Times New Roman" w:cs="ＭＳ 明朝" w:hint="eastAsia"/>
          <w:b/>
          <w:bCs/>
          <w:color w:val="000000"/>
          <w:kern w:val="0"/>
          <w:szCs w:val="21"/>
          <w:u w:val="dotted"/>
        </w:rPr>
        <w:t xml:space="preserve">　　　　　　　　　　　</w:t>
      </w:r>
      <w:r w:rsidR="004C68C4">
        <w:rPr>
          <w:rFonts w:ascii="Times New Roman" w:eastAsia="ＭＳ 明朝" w:hAnsi="Times New Roman" w:cs="ＭＳ 明朝" w:hint="eastAsia"/>
          <w:b/>
          <w:bCs/>
          <w:color w:val="000000"/>
          <w:kern w:val="0"/>
          <w:szCs w:val="21"/>
          <w:u w:val="dotted"/>
        </w:rPr>
        <w:t xml:space="preserve">    </w:t>
      </w:r>
      <w:r w:rsidRPr="009E7642">
        <w:rPr>
          <w:rFonts w:ascii="Times New Roman" w:eastAsia="ＭＳ 明朝" w:hAnsi="Times New Roman" w:cs="ＭＳ 明朝" w:hint="eastAsia"/>
          <w:b/>
          <w:bCs/>
          <w:color w:val="000000"/>
          <w:kern w:val="0"/>
          <w:szCs w:val="21"/>
          <w:u w:val="dotted"/>
        </w:rPr>
        <w:t xml:space="preserve">　　　事業場</w:t>
      </w:r>
    </w:p>
    <w:p w14:paraId="173EBA90" w14:textId="76B11E63" w:rsidR="00D64102" w:rsidRPr="007F0027" w:rsidRDefault="009E7642" w:rsidP="00650BCF">
      <w:pPr>
        <w:overflowPunct w:val="0"/>
        <w:spacing w:line="360" w:lineRule="auto"/>
        <w:jc w:val="left"/>
        <w:textAlignment w:val="baseline"/>
        <w:rPr>
          <w:rFonts w:ascii="Times New Roman" w:eastAsia="ＭＳ 明朝" w:hAnsi="Times New Roman" w:cs="Times New Roman"/>
          <w:b/>
          <w:bCs/>
          <w:color w:val="000000"/>
          <w:kern w:val="0"/>
          <w:szCs w:val="21"/>
          <w:u w:val="dotted"/>
          <w:lang w:eastAsia="zh-TW"/>
        </w:rPr>
      </w:pPr>
      <w:r w:rsidRPr="009E7642">
        <w:rPr>
          <w:rFonts w:ascii="Times New Roman" w:eastAsia="ＭＳ 明朝" w:hAnsi="Times New Roman" w:cs="Times New Roman"/>
          <w:b/>
          <w:bCs/>
          <w:color w:val="000000"/>
          <w:kern w:val="0"/>
          <w:szCs w:val="21"/>
          <w:u w:val="dotted"/>
        </w:rPr>
        <w:t xml:space="preserve"> </w:t>
      </w:r>
      <w:r w:rsidRPr="009E7642">
        <w:rPr>
          <w:rFonts w:ascii="Times New Roman" w:eastAsia="ＭＳ 明朝" w:hAnsi="Times New Roman" w:cs="ＭＳ 明朝" w:hint="eastAsia"/>
          <w:b/>
          <w:bCs/>
          <w:color w:val="000000"/>
          <w:kern w:val="0"/>
          <w:szCs w:val="21"/>
          <w:u w:val="dotted"/>
          <w:lang w:eastAsia="zh-TW"/>
        </w:rPr>
        <w:t>事業場所長</w:t>
      </w:r>
      <w:r w:rsidRPr="009E7642">
        <w:rPr>
          <w:rFonts w:ascii="Times New Roman" w:eastAsia="ＭＳ 明朝" w:hAnsi="Times New Roman" w:cs="Times New Roman"/>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 xml:space="preserve">　　</w:t>
      </w:r>
      <w:r w:rsidR="004C68C4">
        <w:rPr>
          <w:rFonts w:ascii="Times New Roman" w:eastAsia="ＭＳ 明朝" w:hAnsi="Times New Roman" w:cs="ＭＳ 明朝" w:hint="eastAsia"/>
          <w:b/>
          <w:bCs/>
          <w:color w:val="000000"/>
          <w:kern w:val="0"/>
          <w:szCs w:val="21"/>
          <w:u w:val="dotted"/>
        </w:rPr>
        <w:t xml:space="preserve">    </w:t>
      </w:r>
      <w:r w:rsidRPr="009E7642">
        <w:rPr>
          <w:rFonts w:ascii="Times New Roman" w:eastAsia="ＭＳ 明朝" w:hAnsi="Times New Roman" w:cs="Times New Roman"/>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殿</w:t>
      </w:r>
      <w:r w:rsidRPr="009E7642">
        <w:rPr>
          <w:rFonts w:ascii="Times New Roman" w:eastAsia="ＭＳ 明朝" w:hAnsi="Times New Roman" w:cs="Times New Roman"/>
          <w:b/>
          <w:bCs/>
          <w:color w:val="000000"/>
          <w:kern w:val="0"/>
          <w:szCs w:val="21"/>
          <w:u w:val="dotted"/>
          <w:lang w:eastAsia="zh-TW"/>
        </w:rPr>
        <w:t xml:space="preserve"> </w:t>
      </w:r>
    </w:p>
    <w:p w14:paraId="76F384C6" w14:textId="559421F6" w:rsidR="009E7642" w:rsidRPr="00650BCF" w:rsidRDefault="009E7642" w:rsidP="00650BCF">
      <w:pPr>
        <w:overflowPunct w:val="0"/>
        <w:spacing w:line="60" w:lineRule="auto"/>
        <w:jc w:val="left"/>
        <w:textAlignment w:val="baseline"/>
        <w:rPr>
          <w:rFonts w:ascii="ＭＳ 明朝" w:eastAsia="PMingLiU" w:hAnsi="Times New Roman" w:cs="Times New Roman"/>
          <w:color w:val="000000"/>
          <w:spacing w:val="2"/>
          <w:kern w:val="0"/>
          <w:szCs w:val="21"/>
          <w:lang w:eastAsia="zh-TW"/>
        </w:rPr>
      </w:pPr>
      <w:r w:rsidRPr="009E7642">
        <w:rPr>
          <w:rFonts w:ascii="ＭＳ 明朝" w:eastAsia="ＭＳ 明朝" w:hAnsi="ＭＳ 明朝" w:cs="ＭＳ 明朝"/>
          <w:b/>
          <w:bCs/>
          <w:color w:val="000000"/>
          <w:kern w:val="0"/>
          <w:szCs w:val="21"/>
          <w:lang w:eastAsia="zh-TW"/>
        </w:rPr>
        <w:t>(</w:t>
      </w:r>
      <w:r w:rsidRPr="009E7642">
        <w:rPr>
          <w:rFonts w:ascii="Times New Roman" w:eastAsia="ＭＳ 明朝" w:hAnsi="Times New Roman" w:cs="ＭＳ 明朝" w:hint="eastAsia"/>
          <w:b/>
          <w:bCs/>
          <w:color w:val="000000"/>
          <w:kern w:val="0"/>
          <w:szCs w:val="21"/>
          <w:lang w:eastAsia="zh-TW"/>
        </w:rPr>
        <w:t>統括安全衛生責任者</w:t>
      </w:r>
      <w:r w:rsidRPr="009E7642">
        <w:rPr>
          <w:rFonts w:ascii="ＭＳ 明朝" w:eastAsia="ＭＳ 明朝" w:hAnsi="ＭＳ 明朝" w:cs="ＭＳ 明朝"/>
          <w:b/>
          <w:bCs/>
          <w:color w:val="000000"/>
          <w:kern w:val="0"/>
          <w:szCs w:val="21"/>
          <w:lang w:eastAsia="zh-TW"/>
        </w:rPr>
        <w:t>)</w:t>
      </w:r>
    </w:p>
    <w:p w14:paraId="7739939E" w14:textId="3A4B56BB" w:rsidR="009E7642" w:rsidRPr="009E7642" w:rsidRDefault="009E7642" w:rsidP="004C68C4">
      <w:pPr>
        <w:overflowPunct w:val="0"/>
        <w:spacing w:line="360" w:lineRule="auto"/>
        <w:ind w:leftChars="1" w:left="2" w:firstLineChars="2339" w:firstLine="4964"/>
        <w:textAlignment w:val="baseline"/>
        <w:rPr>
          <w:rFonts w:ascii="ＭＳ 明朝" w:eastAsia="ＭＳ 明朝" w:hAnsi="Times New Roman" w:cs="Times New Roman"/>
          <w:color w:val="000000"/>
          <w:spacing w:val="2"/>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所</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在</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地</w:t>
      </w:r>
      <w:r w:rsidR="00D64102" w:rsidRPr="007F0027">
        <w:rPr>
          <w:rFonts w:ascii="Times New Roman" w:eastAsia="ＭＳ 明朝" w:hAnsi="Times New Roman" w:cs="ＭＳ 明朝" w:hint="eastAsia"/>
          <w:b/>
          <w:bCs/>
          <w:color w:val="000000"/>
          <w:kern w:val="0"/>
          <w:szCs w:val="21"/>
          <w:u w:val="dotted"/>
          <w:lang w:eastAsia="zh-TW"/>
        </w:rPr>
        <w:t xml:space="preserve">               </w:t>
      </w:r>
      <w:r w:rsidR="004C68C4">
        <w:rPr>
          <w:rFonts w:ascii="Times New Roman" w:eastAsia="ＭＳ 明朝" w:hAnsi="Times New Roman" w:cs="ＭＳ 明朝" w:hint="eastAsia"/>
          <w:b/>
          <w:bCs/>
          <w:color w:val="000000"/>
          <w:kern w:val="0"/>
          <w:szCs w:val="21"/>
          <w:u w:val="dotted"/>
        </w:rPr>
        <w:t xml:space="preserve">    </w:t>
      </w:r>
      <w:r w:rsidR="00D64102" w:rsidRPr="007F0027">
        <w:rPr>
          <w:rFonts w:ascii="Times New Roman" w:eastAsia="ＭＳ 明朝" w:hAnsi="Times New Roman" w:cs="ＭＳ 明朝" w:hint="eastAsia"/>
          <w:b/>
          <w:bCs/>
          <w:color w:val="000000"/>
          <w:kern w:val="0"/>
          <w:szCs w:val="21"/>
          <w:u w:val="dotted"/>
          <w:lang w:eastAsia="zh-TW"/>
        </w:rPr>
        <w:t xml:space="preserve">              </w:t>
      </w:r>
    </w:p>
    <w:p w14:paraId="76E0FF9E" w14:textId="3F1AD0FC" w:rsidR="009E7642" w:rsidRPr="009E7642" w:rsidRDefault="009E7642" w:rsidP="004C68C4">
      <w:pPr>
        <w:overflowPunct w:val="0"/>
        <w:spacing w:line="360" w:lineRule="auto"/>
        <w:ind w:leftChars="1" w:left="2" w:firstLineChars="2339" w:firstLine="4964"/>
        <w:jc w:val="left"/>
        <w:textAlignment w:val="baseline"/>
        <w:rPr>
          <w:rFonts w:ascii="ＭＳ 明朝" w:eastAsia="ＭＳ 明朝" w:hAnsi="Times New Roman" w:cs="Times New Roman"/>
          <w:color w:val="000000"/>
          <w:spacing w:val="2"/>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電</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話</w:t>
      </w:r>
      <w:r w:rsidR="00D64102" w:rsidRPr="007F0027">
        <w:rPr>
          <w:rFonts w:ascii="Times New Roman" w:eastAsia="ＭＳ 明朝" w:hAnsi="Times New Roman" w:cs="ＭＳ 明朝" w:hint="eastAsia"/>
          <w:b/>
          <w:bCs/>
          <w:color w:val="000000"/>
          <w:kern w:val="0"/>
          <w:szCs w:val="21"/>
          <w:u w:val="dotted"/>
          <w:lang w:eastAsia="zh-TW"/>
        </w:rPr>
        <w:t xml:space="preserve">            </w:t>
      </w:r>
      <w:r w:rsidR="004C68C4">
        <w:rPr>
          <w:rFonts w:ascii="Times New Roman" w:eastAsia="ＭＳ 明朝" w:hAnsi="Times New Roman" w:cs="ＭＳ 明朝" w:hint="eastAsia"/>
          <w:b/>
          <w:bCs/>
          <w:color w:val="000000"/>
          <w:kern w:val="0"/>
          <w:szCs w:val="21"/>
          <w:u w:val="dotted"/>
        </w:rPr>
        <w:t xml:space="preserve">    </w:t>
      </w:r>
      <w:r w:rsidR="00D64102" w:rsidRPr="007F0027">
        <w:rPr>
          <w:rFonts w:ascii="Times New Roman" w:eastAsia="ＭＳ 明朝" w:hAnsi="Times New Roman" w:cs="ＭＳ 明朝" w:hint="eastAsia"/>
          <w:b/>
          <w:bCs/>
          <w:color w:val="000000"/>
          <w:kern w:val="0"/>
          <w:szCs w:val="21"/>
          <w:u w:val="dotted"/>
          <w:lang w:eastAsia="zh-TW"/>
        </w:rPr>
        <w:t xml:space="preserve">                 </w:t>
      </w:r>
    </w:p>
    <w:p w14:paraId="30BB4DE8" w14:textId="678BD32A" w:rsidR="009E7642" w:rsidRPr="009E7642" w:rsidRDefault="009E7642" w:rsidP="004C68C4">
      <w:pPr>
        <w:overflowPunct w:val="0"/>
        <w:spacing w:line="360" w:lineRule="auto"/>
        <w:ind w:leftChars="1" w:left="2" w:firstLineChars="2339" w:firstLine="4964"/>
        <w:textAlignment w:val="baseline"/>
        <w:rPr>
          <w:rFonts w:ascii="ＭＳ 明朝" w:eastAsia="ＭＳ 明朝" w:hAnsi="Times New Roman" w:cs="Times New Roman"/>
          <w:color w:val="000000"/>
          <w:spacing w:val="2"/>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会</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社</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名</w:t>
      </w:r>
      <w:r w:rsidR="00D64102" w:rsidRPr="007F0027">
        <w:rPr>
          <w:rFonts w:ascii="Times New Roman" w:eastAsia="ＭＳ 明朝" w:hAnsi="Times New Roman" w:cs="ＭＳ 明朝" w:hint="eastAsia"/>
          <w:b/>
          <w:bCs/>
          <w:color w:val="000000"/>
          <w:kern w:val="0"/>
          <w:szCs w:val="21"/>
          <w:u w:val="dotted"/>
          <w:lang w:eastAsia="zh-TW"/>
        </w:rPr>
        <w:t xml:space="preserve">           </w:t>
      </w:r>
      <w:r w:rsidR="004C68C4">
        <w:rPr>
          <w:rFonts w:ascii="Times New Roman" w:eastAsia="ＭＳ 明朝" w:hAnsi="Times New Roman" w:cs="ＭＳ 明朝" w:hint="eastAsia"/>
          <w:b/>
          <w:bCs/>
          <w:color w:val="000000"/>
          <w:kern w:val="0"/>
          <w:szCs w:val="21"/>
          <w:u w:val="dotted"/>
        </w:rPr>
        <w:t xml:space="preserve">    </w:t>
      </w:r>
      <w:r w:rsidR="00D64102" w:rsidRPr="007F0027">
        <w:rPr>
          <w:rFonts w:ascii="Times New Roman" w:eastAsia="ＭＳ 明朝" w:hAnsi="Times New Roman" w:cs="ＭＳ 明朝" w:hint="eastAsia"/>
          <w:b/>
          <w:bCs/>
          <w:color w:val="000000"/>
          <w:kern w:val="0"/>
          <w:szCs w:val="21"/>
          <w:u w:val="dotted"/>
          <w:lang w:eastAsia="zh-TW"/>
        </w:rPr>
        <w:t xml:space="preserve">                  </w:t>
      </w:r>
    </w:p>
    <w:p w14:paraId="1CA87A5A" w14:textId="24F6D575" w:rsidR="009E7642" w:rsidRPr="009E7642" w:rsidRDefault="009E7642" w:rsidP="004C68C4">
      <w:pPr>
        <w:overflowPunct w:val="0"/>
        <w:spacing w:line="360" w:lineRule="auto"/>
        <w:ind w:leftChars="1" w:left="2" w:firstLineChars="2339" w:firstLine="4964"/>
        <w:jc w:val="left"/>
        <w:textAlignment w:val="baseline"/>
        <w:rPr>
          <w:rFonts w:ascii="ＭＳ 明朝" w:eastAsia="ＭＳ 明朝" w:hAnsi="Times New Roman" w:cs="Times New Roman"/>
          <w:color w:val="000000"/>
          <w:spacing w:val="2"/>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建設業許可番号</w:t>
      </w:r>
      <w:r w:rsidR="007F0027" w:rsidRPr="007F0027">
        <w:rPr>
          <w:rFonts w:ascii="Times New Roman" w:eastAsia="ＭＳ 明朝" w:hAnsi="Times New Roman" w:cs="ＭＳ 明朝" w:hint="eastAsia"/>
          <w:b/>
          <w:bCs/>
          <w:color w:val="000000"/>
          <w:kern w:val="0"/>
          <w:szCs w:val="21"/>
          <w:u w:val="dotted"/>
          <w:lang w:eastAsia="zh-TW"/>
        </w:rPr>
        <w:t xml:space="preserve">                         </w:t>
      </w:r>
      <w:r w:rsidR="004C68C4">
        <w:rPr>
          <w:rFonts w:ascii="Times New Roman" w:eastAsia="ＭＳ 明朝" w:hAnsi="Times New Roman" w:cs="ＭＳ 明朝" w:hint="eastAsia"/>
          <w:b/>
          <w:bCs/>
          <w:color w:val="000000"/>
          <w:kern w:val="0"/>
          <w:szCs w:val="21"/>
          <w:u w:val="dotted"/>
        </w:rPr>
        <w:t xml:space="preserve">    </w:t>
      </w:r>
      <w:r w:rsidR="007F0027" w:rsidRPr="007F0027">
        <w:rPr>
          <w:rFonts w:ascii="Times New Roman" w:eastAsia="ＭＳ 明朝" w:hAnsi="Times New Roman" w:cs="ＭＳ 明朝" w:hint="eastAsia"/>
          <w:b/>
          <w:bCs/>
          <w:color w:val="000000"/>
          <w:kern w:val="0"/>
          <w:szCs w:val="21"/>
          <w:u w:val="dotted"/>
          <w:lang w:eastAsia="zh-TW"/>
        </w:rPr>
        <w:t xml:space="preserve">    </w:t>
      </w:r>
    </w:p>
    <w:p w14:paraId="066A8399" w14:textId="2C67B1D0" w:rsidR="009E7642" w:rsidRPr="009E7642" w:rsidRDefault="009E7642" w:rsidP="004C68C4">
      <w:pPr>
        <w:overflowPunct w:val="0"/>
        <w:spacing w:line="360" w:lineRule="auto"/>
        <w:ind w:leftChars="1" w:left="2" w:firstLineChars="2339" w:firstLine="4964"/>
        <w:jc w:val="left"/>
        <w:textAlignment w:val="baseline"/>
        <w:rPr>
          <w:rFonts w:ascii="ＭＳ 明朝" w:eastAsia="ＭＳ 明朝" w:hAnsi="Times New Roman" w:cs="Times New Roman"/>
          <w:color w:val="000000"/>
          <w:spacing w:val="2"/>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建設業許可年月日</w:t>
      </w:r>
      <w:r w:rsidRPr="009E7642">
        <w:rPr>
          <w:rFonts w:ascii="Times New Roman" w:eastAsia="ＭＳ 明朝" w:hAnsi="Times New Roman" w:cs="Times New Roman"/>
          <w:b/>
          <w:bCs/>
          <w:color w:val="000000"/>
          <w:kern w:val="0"/>
          <w:szCs w:val="21"/>
          <w:u w:val="dotted"/>
          <w:lang w:eastAsia="zh-TW"/>
        </w:rPr>
        <w:t xml:space="preserve">     </w:t>
      </w:r>
      <w:r w:rsidR="00D64102" w:rsidRPr="007F0027">
        <w:rPr>
          <w:rFonts w:ascii="Times New Roman" w:eastAsia="ＭＳ 明朝" w:hAnsi="Times New Roman" w:cs="Times New Roman" w:hint="eastAsia"/>
          <w:b/>
          <w:bCs/>
          <w:color w:val="000000"/>
          <w:kern w:val="0"/>
          <w:szCs w:val="21"/>
          <w:u w:val="dotted"/>
          <w:lang w:eastAsia="zh-TW"/>
        </w:rPr>
        <w:t xml:space="preserve">     </w:t>
      </w:r>
      <w:r w:rsidRPr="009E7642">
        <w:rPr>
          <w:rFonts w:ascii="Times New Roman" w:eastAsia="ＭＳ 明朝" w:hAnsi="Times New Roman" w:cs="Times New Roman"/>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 xml:space="preserve">年　</w:t>
      </w:r>
      <w:r w:rsidR="004C68C4">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 xml:space="preserve">　月　</w:t>
      </w:r>
      <w:r w:rsidR="004C68C4">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 xml:space="preserve">　日</w:t>
      </w:r>
    </w:p>
    <w:p w14:paraId="500C0E76" w14:textId="1D3D051C" w:rsidR="00850B7A" w:rsidRDefault="009E7642" w:rsidP="004C68C4">
      <w:pPr>
        <w:overflowPunct w:val="0"/>
        <w:spacing w:line="360" w:lineRule="auto"/>
        <w:ind w:leftChars="1" w:left="2" w:firstLineChars="2339" w:firstLine="4964"/>
        <w:jc w:val="left"/>
        <w:textAlignment w:val="baseline"/>
        <w:rPr>
          <w:rFonts w:ascii="Times New Roman" w:eastAsia="PMingLiU" w:hAnsi="Times New Roman" w:cs="ＭＳ 明朝"/>
          <w:b/>
          <w:bCs/>
          <w:color w:val="000000"/>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代</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表</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者</w:t>
      </w:r>
      <w:r w:rsidRPr="009E7642">
        <w:rPr>
          <w:rFonts w:ascii="Times New Roman" w:eastAsia="ＭＳ 明朝" w:hAnsi="Times New Roman" w:cs="Times New Roman"/>
          <w:b/>
          <w:bCs/>
          <w:color w:val="000000"/>
          <w:kern w:val="0"/>
          <w:szCs w:val="21"/>
          <w:u w:val="dotted"/>
          <w:lang w:eastAsia="zh-TW"/>
        </w:rPr>
        <w:t xml:space="preserve">     </w:t>
      </w:r>
      <w:r w:rsidR="00D64102" w:rsidRPr="007F0027">
        <w:rPr>
          <w:rFonts w:ascii="Times New Roman" w:eastAsia="ＭＳ 明朝" w:hAnsi="Times New Roman" w:cs="Times New Roman" w:hint="eastAsia"/>
          <w:b/>
          <w:bCs/>
          <w:color w:val="000000"/>
          <w:kern w:val="0"/>
          <w:szCs w:val="21"/>
          <w:u w:val="dotted"/>
          <w:lang w:eastAsia="zh-TW"/>
        </w:rPr>
        <w:t xml:space="preserve">       </w:t>
      </w:r>
      <w:r w:rsidRPr="009E7642">
        <w:rPr>
          <w:rFonts w:ascii="Times New Roman" w:eastAsia="ＭＳ 明朝" w:hAnsi="Times New Roman" w:cs="Times New Roman"/>
          <w:b/>
          <w:bCs/>
          <w:color w:val="000000"/>
          <w:kern w:val="0"/>
          <w:szCs w:val="21"/>
          <w:u w:val="dotted"/>
          <w:lang w:eastAsia="zh-TW"/>
        </w:rPr>
        <w:t xml:space="preserve">     </w:t>
      </w:r>
      <w:r w:rsidR="004C68C4">
        <w:rPr>
          <w:rFonts w:ascii="Times New Roman" w:eastAsia="ＭＳ 明朝" w:hAnsi="Times New Roman" w:cs="Times New Roman" w:hint="eastAsia"/>
          <w:b/>
          <w:bCs/>
          <w:color w:val="000000"/>
          <w:kern w:val="0"/>
          <w:szCs w:val="21"/>
          <w:u w:val="dotted"/>
        </w:rPr>
        <w:t xml:space="preserve">   </w:t>
      </w:r>
      <w:r w:rsidRPr="009E7642">
        <w:rPr>
          <w:rFonts w:ascii="Times New Roman" w:eastAsia="ＭＳ 明朝" w:hAnsi="Times New Roman" w:cs="Times New Roman"/>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w:t>
      </w:r>
    </w:p>
    <w:p w14:paraId="3848C9AD" w14:textId="420E80D0" w:rsidR="00850B7A" w:rsidRPr="00850B7A" w:rsidRDefault="009E7642" w:rsidP="004C68C4">
      <w:pPr>
        <w:overflowPunct w:val="0"/>
        <w:spacing w:line="360" w:lineRule="auto"/>
        <w:ind w:leftChars="1" w:left="2" w:firstLineChars="2339" w:firstLine="4964"/>
        <w:jc w:val="left"/>
        <w:textAlignment w:val="baseline"/>
        <w:rPr>
          <w:rFonts w:ascii="Times New Roman" w:eastAsia="PMingLiU" w:hAnsi="Times New Roman" w:cs="ＭＳ 明朝"/>
          <w:b/>
          <w:bCs/>
          <w:color w:val="000000"/>
          <w:kern w:val="0"/>
          <w:szCs w:val="21"/>
          <w:u w:val="dotted"/>
          <w:lang w:eastAsia="zh-TW"/>
        </w:rPr>
      </w:pPr>
      <w:r w:rsidRPr="009E7642">
        <w:rPr>
          <w:rFonts w:ascii="Times New Roman" w:eastAsia="ＭＳ 明朝" w:hAnsi="Times New Roman" w:cs="ＭＳ 明朝" w:hint="eastAsia"/>
          <w:b/>
          <w:bCs/>
          <w:color w:val="000000"/>
          <w:kern w:val="0"/>
          <w:szCs w:val="21"/>
          <w:u w:val="dotted"/>
          <w:lang w:eastAsia="zh-TW"/>
        </w:rPr>
        <w:t>現</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場</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代</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理</w:t>
      </w:r>
      <w:r w:rsidR="00D64102" w:rsidRPr="007F0027">
        <w:rPr>
          <w:rFonts w:ascii="Times New Roman" w:eastAsia="ＭＳ 明朝" w:hAnsi="Times New Roman" w:cs="ＭＳ 明朝" w:hint="eastAsia"/>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人</w:t>
      </w:r>
      <w:r w:rsidRPr="009E7642">
        <w:rPr>
          <w:rFonts w:ascii="Times New Roman" w:eastAsia="ＭＳ 明朝" w:hAnsi="Times New Roman" w:cs="Times New Roman"/>
          <w:b/>
          <w:bCs/>
          <w:color w:val="000000"/>
          <w:kern w:val="0"/>
          <w:szCs w:val="21"/>
          <w:u w:val="dotted"/>
          <w:lang w:eastAsia="zh-TW"/>
        </w:rPr>
        <w:t xml:space="preserve">     </w:t>
      </w:r>
      <w:r w:rsidR="00D64102" w:rsidRPr="007F0027">
        <w:rPr>
          <w:rFonts w:ascii="Times New Roman" w:eastAsia="ＭＳ 明朝" w:hAnsi="Times New Roman" w:cs="Times New Roman" w:hint="eastAsia"/>
          <w:b/>
          <w:bCs/>
          <w:color w:val="000000"/>
          <w:kern w:val="0"/>
          <w:szCs w:val="21"/>
          <w:u w:val="dotted"/>
          <w:lang w:eastAsia="zh-TW"/>
        </w:rPr>
        <w:t xml:space="preserve">       </w:t>
      </w:r>
      <w:r w:rsidRPr="009E7642">
        <w:rPr>
          <w:rFonts w:ascii="Times New Roman" w:eastAsia="ＭＳ 明朝" w:hAnsi="Times New Roman" w:cs="Times New Roman"/>
          <w:b/>
          <w:bCs/>
          <w:color w:val="000000"/>
          <w:kern w:val="0"/>
          <w:szCs w:val="21"/>
          <w:u w:val="dotted"/>
          <w:lang w:eastAsia="zh-TW"/>
        </w:rPr>
        <w:t xml:space="preserve">  </w:t>
      </w:r>
      <w:r w:rsidR="004C68C4">
        <w:rPr>
          <w:rFonts w:ascii="Times New Roman" w:eastAsia="ＭＳ 明朝" w:hAnsi="Times New Roman" w:cs="Times New Roman" w:hint="eastAsia"/>
          <w:b/>
          <w:bCs/>
          <w:color w:val="000000"/>
          <w:kern w:val="0"/>
          <w:szCs w:val="21"/>
          <w:u w:val="dotted"/>
        </w:rPr>
        <w:t xml:space="preserve">   </w:t>
      </w:r>
      <w:r w:rsidRPr="009E7642">
        <w:rPr>
          <w:rFonts w:ascii="Times New Roman" w:eastAsia="ＭＳ 明朝" w:hAnsi="Times New Roman" w:cs="Times New Roman"/>
          <w:b/>
          <w:bCs/>
          <w:color w:val="000000"/>
          <w:kern w:val="0"/>
          <w:szCs w:val="21"/>
          <w:u w:val="dotted"/>
          <w:lang w:eastAsia="zh-TW"/>
        </w:rPr>
        <w:t xml:space="preserve">             </w:t>
      </w:r>
      <w:r w:rsidRPr="009E7642">
        <w:rPr>
          <w:rFonts w:ascii="Times New Roman" w:eastAsia="ＭＳ 明朝" w:hAnsi="Times New Roman" w:cs="ＭＳ 明朝" w:hint="eastAsia"/>
          <w:b/>
          <w:bCs/>
          <w:color w:val="000000"/>
          <w:kern w:val="0"/>
          <w:szCs w:val="21"/>
          <w:u w:val="dotted"/>
          <w:lang w:eastAsia="zh-TW"/>
        </w:rPr>
        <w:t>㊞</w:t>
      </w:r>
    </w:p>
    <w:p w14:paraId="2B9D1958" w14:textId="491B52EA" w:rsidR="009E7642" w:rsidRPr="00850B7A" w:rsidRDefault="009E7642" w:rsidP="004C68C4">
      <w:pPr>
        <w:overflowPunct w:val="0"/>
        <w:spacing w:line="300" w:lineRule="auto"/>
        <w:ind w:leftChars="1" w:left="2" w:firstLineChars="2339" w:firstLine="4964"/>
        <w:jc w:val="left"/>
        <w:textAlignment w:val="baseline"/>
        <w:rPr>
          <w:rFonts w:ascii="Times New Roman" w:eastAsia="ＭＳ 明朝" w:hAnsi="Times New Roman" w:cs="Times New Roman"/>
          <w:b/>
          <w:bCs/>
          <w:color w:val="000000"/>
          <w:kern w:val="0"/>
          <w:szCs w:val="21"/>
          <w:u w:val="dotted"/>
          <w:lang w:eastAsia="zh-TW"/>
        </w:rPr>
      </w:pPr>
      <w:r w:rsidRPr="009E7642">
        <w:rPr>
          <w:rFonts w:ascii="Times New Roman" w:eastAsia="ＭＳ 明朝" w:hAnsi="Times New Roman" w:cs="Times New Roman"/>
          <w:b/>
          <w:bCs/>
          <w:color w:val="000000"/>
          <w:kern w:val="0"/>
          <w:szCs w:val="21"/>
          <w:lang w:eastAsia="zh-TW"/>
        </w:rPr>
        <w:t xml:space="preserve"> </w:t>
      </w:r>
      <w:r w:rsidRPr="009E7642">
        <w:rPr>
          <w:rFonts w:ascii="ＭＳ 明朝" w:eastAsia="ＭＳ 明朝" w:hAnsi="ＭＳ 明朝" w:cs="ＭＳ 明朝"/>
          <w:b/>
          <w:bCs/>
          <w:color w:val="000000"/>
          <w:kern w:val="0"/>
          <w:szCs w:val="21"/>
          <w:lang w:eastAsia="zh-TW"/>
        </w:rPr>
        <w:t>(</w:t>
      </w:r>
      <w:r w:rsidRPr="009E7642">
        <w:rPr>
          <w:rFonts w:ascii="Times New Roman" w:eastAsia="ＭＳ 明朝" w:hAnsi="Times New Roman" w:cs="ＭＳ 明朝" w:hint="eastAsia"/>
          <w:b/>
          <w:bCs/>
          <w:color w:val="000000"/>
          <w:kern w:val="0"/>
          <w:szCs w:val="21"/>
          <w:lang w:eastAsia="zh-TW"/>
        </w:rPr>
        <w:t>安全衛生責任者</w:t>
      </w:r>
      <w:r w:rsidRPr="009E7642">
        <w:rPr>
          <w:rFonts w:ascii="ＭＳ 明朝" w:eastAsia="ＭＳ 明朝" w:hAnsi="ＭＳ 明朝" w:cs="ＭＳ 明朝"/>
          <w:b/>
          <w:bCs/>
          <w:color w:val="000000"/>
          <w:kern w:val="0"/>
          <w:szCs w:val="21"/>
          <w:lang w:eastAsia="zh-TW"/>
        </w:rPr>
        <w:t>)</w:t>
      </w:r>
      <w:r w:rsidR="00D64102">
        <w:rPr>
          <w:rFonts w:ascii="ＭＳ 明朝" w:eastAsia="ＭＳ 明朝" w:hAnsi="ＭＳ 明朝" w:cs="ＭＳ 明朝" w:hint="eastAsia"/>
          <w:b/>
          <w:bCs/>
          <w:color w:val="000000"/>
          <w:kern w:val="0"/>
          <w:szCs w:val="21"/>
          <w:lang w:eastAsia="zh-TW"/>
        </w:rPr>
        <w:t xml:space="preserve">  </w:t>
      </w:r>
    </w:p>
    <w:p w14:paraId="2963C17B" w14:textId="09F407F3" w:rsidR="009E7642" w:rsidRPr="009E7642" w:rsidRDefault="009E7642" w:rsidP="00650BCF">
      <w:pPr>
        <w:overflowPunct w:val="0"/>
        <w:spacing w:line="300" w:lineRule="auto"/>
        <w:textAlignment w:val="baseline"/>
        <w:rPr>
          <w:rFonts w:ascii="ＭＳ 明朝" w:eastAsia="ＭＳ 明朝" w:hAnsi="Times New Roman" w:cs="Times New Roman"/>
          <w:color w:val="000000"/>
          <w:spacing w:val="2"/>
          <w:kern w:val="0"/>
          <w:szCs w:val="21"/>
          <w:lang w:eastAsia="zh-TW"/>
        </w:rPr>
      </w:pPr>
    </w:p>
    <w:p w14:paraId="390CD041" w14:textId="7B1865A5" w:rsidR="009E7642" w:rsidRPr="009E7642" w:rsidRDefault="009E7642" w:rsidP="00650BCF">
      <w:pPr>
        <w:overflowPunct w:val="0"/>
        <w:jc w:val="center"/>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 w:val="30"/>
          <w:szCs w:val="30"/>
        </w:rPr>
        <w:t>労務安全衛生管理に関する誓約書</w:t>
      </w:r>
    </w:p>
    <w:p w14:paraId="3B9E3158" w14:textId="77777777" w:rsidR="009E7642" w:rsidRPr="009E7642" w:rsidRDefault="009E7642" w:rsidP="009E7642">
      <w:pPr>
        <w:overflowPunct w:val="0"/>
        <w:textAlignment w:val="baseline"/>
        <w:rPr>
          <w:rFonts w:ascii="ＭＳ 明朝" w:eastAsia="ＭＳ 明朝" w:hAnsi="Times New Roman" w:cs="Times New Roman"/>
          <w:color w:val="000000"/>
          <w:spacing w:val="2"/>
          <w:kern w:val="0"/>
          <w:szCs w:val="21"/>
        </w:rPr>
      </w:pPr>
    </w:p>
    <w:p w14:paraId="3ED7CDBE" w14:textId="77777777" w:rsidR="009E7642" w:rsidRPr="009E7642" w:rsidRDefault="009E7642" w:rsidP="00850B7A">
      <w:pPr>
        <w:overflowPunct w:val="0"/>
        <w:ind w:firstLineChars="137" w:firstLine="29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color w:val="000000"/>
          <w:kern w:val="0"/>
          <w:szCs w:val="21"/>
        </w:rPr>
        <w:t>貴社の発注に係る</w:t>
      </w:r>
      <w:r w:rsidRPr="009E7642">
        <w:rPr>
          <w:rFonts w:ascii="Times New Roman" w:eastAsia="ＭＳ 明朝" w:hAnsi="Times New Roman" w:cs="ＭＳ 明朝" w:hint="eastAsia"/>
          <w:color w:val="000000"/>
          <w:kern w:val="0"/>
          <w:szCs w:val="21"/>
          <w:u w:val="dotted"/>
        </w:rPr>
        <w:t xml:space="preserve">　　　　　　　</w:t>
      </w:r>
      <w:r w:rsidRPr="009E7642">
        <w:rPr>
          <w:rFonts w:ascii="Times New Roman" w:eastAsia="ＭＳ 明朝" w:hAnsi="Times New Roman" w:cs="ＭＳ 明朝" w:hint="eastAsia"/>
          <w:color w:val="000000"/>
          <w:kern w:val="0"/>
          <w:szCs w:val="21"/>
        </w:rPr>
        <w:t>工事の施工にあたり、労働基準法、労働安全衛生法、職業安定法及びその他の労働条件、並びに施工上関連する最新の関係諸法令等を遵守するとともに、貴社の定める諸規則や指示に従い、労働安全衛生管理に万全を期すことを誓約いたします。</w:t>
      </w:r>
    </w:p>
    <w:p w14:paraId="77FCC484" w14:textId="77777777" w:rsidR="009E7642" w:rsidRPr="009E7642" w:rsidRDefault="009E7642" w:rsidP="00850B7A">
      <w:pPr>
        <w:overflowPunct w:val="0"/>
        <w:ind w:firstLineChars="137" w:firstLine="29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color w:val="000000"/>
          <w:kern w:val="0"/>
          <w:szCs w:val="21"/>
        </w:rPr>
        <w:t>特に下記事項に関して、関係者へ周知徹底させ、必要な措置を講ずることを併せて誓約いたします。</w:t>
      </w:r>
    </w:p>
    <w:p w14:paraId="48330F67" w14:textId="77777777" w:rsidR="00171ADF" w:rsidRPr="009E7642" w:rsidRDefault="00171ADF" w:rsidP="00650BCF">
      <w:pPr>
        <w:overflowPunct w:val="0"/>
        <w:spacing w:line="300" w:lineRule="auto"/>
        <w:textAlignment w:val="baseline"/>
        <w:rPr>
          <w:rFonts w:ascii="ＭＳ 明朝" w:eastAsia="ＭＳ 明朝" w:hAnsi="Times New Roman" w:cs="Times New Roman"/>
          <w:color w:val="000000"/>
          <w:spacing w:val="2"/>
          <w:kern w:val="0"/>
          <w:szCs w:val="21"/>
        </w:rPr>
      </w:pPr>
    </w:p>
    <w:p w14:paraId="4D522B0C" w14:textId="173D2E74" w:rsidR="009E7642" w:rsidRPr="009E7642" w:rsidRDefault="009E7642" w:rsidP="00650BCF">
      <w:pPr>
        <w:overflowPunct w:val="0"/>
        <w:spacing w:line="300" w:lineRule="auto"/>
        <w:jc w:val="center"/>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Cs w:val="21"/>
        </w:rPr>
        <w:t>記</w:t>
      </w:r>
    </w:p>
    <w:p w14:paraId="644A36F6" w14:textId="77777777" w:rsidR="009E7642" w:rsidRPr="009E7642" w:rsidRDefault="009E7642" w:rsidP="00650BCF">
      <w:pPr>
        <w:overflowPunct w:val="0"/>
        <w:spacing w:line="300" w:lineRule="auto"/>
        <w:textAlignment w:val="baseline"/>
        <w:rPr>
          <w:rFonts w:ascii="ＭＳ 明朝" w:eastAsia="ＭＳ 明朝" w:hAnsi="Times New Roman" w:cs="Times New Roman"/>
          <w:color w:val="000000"/>
          <w:spacing w:val="2"/>
          <w:kern w:val="0"/>
          <w:szCs w:val="21"/>
        </w:rPr>
      </w:pPr>
    </w:p>
    <w:p w14:paraId="0E2B5FC6" w14:textId="77777777" w:rsidR="009E7642" w:rsidRPr="009E7642" w:rsidRDefault="009E7642" w:rsidP="009E7642">
      <w:pPr>
        <w:overflowPunct w:val="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Cs w:val="21"/>
        </w:rPr>
        <w:t>１．統括管理への協力について</w:t>
      </w:r>
    </w:p>
    <w:p w14:paraId="3105F1B1" w14:textId="77777777" w:rsidR="009E7642" w:rsidRPr="009E7642" w:rsidRDefault="009E7642" w:rsidP="009E7642">
      <w:pPr>
        <w:overflowPunct w:val="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Times New Roman"/>
          <w:color w:val="000000"/>
          <w:kern w:val="0"/>
          <w:szCs w:val="21"/>
        </w:rPr>
        <w:t xml:space="preserve">   </w:t>
      </w:r>
      <w:r w:rsidRPr="009E7642">
        <w:rPr>
          <w:rFonts w:ascii="Times New Roman" w:eastAsia="ＭＳ 明朝" w:hAnsi="Times New Roman" w:cs="ＭＳ 明朝" w:hint="eastAsia"/>
          <w:color w:val="000000"/>
          <w:kern w:val="0"/>
          <w:szCs w:val="21"/>
        </w:rPr>
        <w:t>事業場の行う統括安全衛生管理において、下記の業務について積極的に協力します。</w:t>
      </w:r>
    </w:p>
    <w:p w14:paraId="4C15E712" w14:textId="72072E6B"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各種責任者の選任</w:t>
      </w:r>
    </w:p>
    <w:p w14:paraId="7F4E7A39" w14:textId="3FB99754"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現場安全衛生協議会への参加</w:t>
      </w:r>
    </w:p>
    <w:p w14:paraId="00B3D100" w14:textId="32E38172"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作業間の連絡調整</w:t>
      </w:r>
    </w:p>
    <w:p w14:paraId="0D659CE2" w14:textId="096A9B06"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事業場内の巡視</w:t>
      </w:r>
    </w:p>
    <w:p w14:paraId="0E404034" w14:textId="7D5712B8"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協力業者が行う労働者の安全衛生教育</w:t>
      </w:r>
    </w:p>
    <w:p w14:paraId="51EBCF69" w14:textId="1B432DBC" w:rsidR="009E7642" w:rsidRPr="003E5854" w:rsidRDefault="009E7642" w:rsidP="00801E1D">
      <w:pPr>
        <w:pStyle w:val="a3"/>
        <w:numPr>
          <w:ilvl w:val="0"/>
          <w:numId w:val="5"/>
        </w:numPr>
        <w:overflowPunct w:val="0"/>
        <w:ind w:leftChars="616" w:left="1302" w:firstLineChars="150" w:firstLine="317"/>
        <w:jc w:val="left"/>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雇入れ時、定期の健康診断及び特殊健康診断の実施</w:t>
      </w:r>
    </w:p>
    <w:p w14:paraId="5E80E066" w14:textId="0C5BA75F"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統一された合図、集積場所、警報等の厳守</w:t>
      </w:r>
    </w:p>
    <w:p w14:paraId="112D84C5" w14:textId="4F36E2C7"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現場で行う各種点検業務</w:t>
      </w:r>
    </w:p>
    <w:p w14:paraId="1A4B39A2" w14:textId="6F0DC9C0"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安全朝礼への参加</w:t>
      </w:r>
      <w:r w:rsidRPr="003E5854">
        <w:rPr>
          <w:rFonts w:ascii="ＭＳ 明朝" w:eastAsia="ＭＳ 明朝" w:hAnsi="ＭＳ 明朝" w:cs="ＭＳ 明朝"/>
          <w:color w:val="000000"/>
          <w:kern w:val="0"/>
          <w:szCs w:val="21"/>
        </w:rPr>
        <w:t>(</w:t>
      </w:r>
      <w:r w:rsidRPr="003E5854">
        <w:rPr>
          <w:rFonts w:ascii="Times New Roman" w:eastAsia="ＭＳ 明朝" w:hAnsi="Times New Roman" w:cs="ＭＳ 明朝" w:hint="eastAsia"/>
          <w:color w:val="000000"/>
          <w:kern w:val="0"/>
          <w:szCs w:val="21"/>
        </w:rPr>
        <w:t>全体朝礼・会社別ミーティング・危険予知活動</w:t>
      </w:r>
      <w:r w:rsidRPr="003E5854">
        <w:rPr>
          <w:rFonts w:ascii="ＭＳ 明朝" w:eastAsia="ＭＳ 明朝" w:hAnsi="ＭＳ 明朝" w:cs="ＭＳ 明朝"/>
          <w:color w:val="000000"/>
          <w:kern w:val="0"/>
          <w:szCs w:val="21"/>
        </w:rPr>
        <w:t>)</w:t>
      </w:r>
    </w:p>
    <w:p w14:paraId="52EEBAF1" w14:textId="716C1968"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定例打合せの参加</w:t>
      </w:r>
    </w:p>
    <w:p w14:paraId="2B868725" w14:textId="57190B6F"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作業終了前の片付け、清掃</w:t>
      </w:r>
    </w:p>
    <w:p w14:paraId="62FB56E1" w14:textId="14826B75"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是正指示書及び是正報告書制度</w:t>
      </w:r>
    </w:p>
    <w:p w14:paraId="5F40D7AB" w14:textId="1B0995D1" w:rsidR="009E7642" w:rsidRPr="003E5854" w:rsidRDefault="009E7642" w:rsidP="00801E1D">
      <w:pPr>
        <w:pStyle w:val="a3"/>
        <w:numPr>
          <w:ilvl w:val="0"/>
          <w:numId w:val="5"/>
        </w:numPr>
        <w:overflowPunct w:val="0"/>
        <w:ind w:leftChars="616" w:left="1302" w:firstLineChars="150" w:firstLine="317"/>
        <w:jc w:val="left"/>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職長会への参加</w:t>
      </w:r>
    </w:p>
    <w:p w14:paraId="559EA478" w14:textId="472A041D" w:rsidR="009E7642" w:rsidRPr="003E5854" w:rsidRDefault="009E7642" w:rsidP="00801E1D">
      <w:pPr>
        <w:pStyle w:val="a3"/>
        <w:numPr>
          <w:ilvl w:val="0"/>
          <w:numId w:val="5"/>
        </w:numPr>
        <w:overflowPunct w:val="0"/>
        <w:ind w:leftChars="616" w:left="1302" w:firstLineChars="150" w:firstLine="317"/>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その他取り決め事項の厳守</w:t>
      </w:r>
    </w:p>
    <w:p w14:paraId="5239B178" w14:textId="77777777" w:rsidR="009E60BD" w:rsidRDefault="00171ADF" w:rsidP="00AB6C1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b/>
          <w:bCs/>
          <w:color w:val="000000"/>
          <w:kern w:val="0"/>
          <w:szCs w:val="21"/>
        </w:rPr>
        <w:lastRenderedPageBreak/>
        <w:br/>
      </w:r>
      <w:r w:rsidR="009E7642" w:rsidRPr="009E7642">
        <w:rPr>
          <w:rFonts w:ascii="Times New Roman" w:eastAsia="ＭＳ 明朝" w:hAnsi="Times New Roman" w:cs="ＭＳ 明朝" w:hint="eastAsia"/>
          <w:b/>
          <w:bCs/>
          <w:color w:val="000000"/>
          <w:kern w:val="0"/>
          <w:szCs w:val="21"/>
        </w:rPr>
        <w:t>２．労務管理について</w:t>
      </w:r>
    </w:p>
    <w:p w14:paraId="601D2E60" w14:textId="55694A7A"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事業所開設時に提出すべき書類は速やかに整備し、関係官庁に提出します。</w:t>
      </w:r>
    </w:p>
    <w:p w14:paraId="5A890AEA" w14:textId="497D557F"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労働基準法、労働安全衛生法等に基づく関係書類を整備し、事業場に備え付けます。</w:t>
      </w:r>
    </w:p>
    <w:p w14:paraId="56749E61" w14:textId="52B6BD4D"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賃金の支払いに関しては、下請等との間で問題が発生しないように努めます。万が一下請等に対して賃金不払等の問題が起きた場合には、責任をもって解決にあたり</w:t>
      </w:r>
      <w:r w:rsidR="00A95019" w:rsidRPr="009E60BD">
        <w:rPr>
          <w:rFonts w:ascii="Times New Roman" w:eastAsia="ＭＳ 明朝" w:hAnsi="Times New Roman" w:cs="ＭＳ 明朝" w:hint="eastAsia"/>
          <w:color w:val="000000"/>
          <w:kern w:val="0"/>
          <w:szCs w:val="21"/>
        </w:rPr>
        <w:t>、</w:t>
      </w:r>
      <w:r w:rsidRPr="009E60BD">
        <w:rPr>
          <w:rFonts w:ascii="Times New Roman" w:eastAsia="ＭＳ 明朝" w:hAnsi="Times New Roman" w:cs="ＭＳ 明朝" w:hint="eastAsia"/>
          <w:color w:val="000000"/>
          <w:kern w:val="0"/>
          <w:szCs w:val="21"/>
        </w:rPr>
        <w:t>貴社には迷惑を掛けません。</w:t>
      </w:r>
    </w:p>
    <w:p w14:paraId="1B258011" w14:textId="6A8D8092" w:rsidR="009E60BD" w:rsidRPr="009E60BD" w:rsidRDefault="009E7642" w:rsidP="00AB6C1E">
      <w:pPr>
        <w:pStyle w:val="a3"/>
        <w:numPr>
          <w:ilvl w:val="0"/>
          <w:numId w:val="9"/>
        </w:numPr>
        <w:overflowPunct w:val="0"/>
        <w:ind w:leftChars="0"/>
        <w:jc w:val="left"/>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従業員の福利厚生の向上のため、社会保険の加入を義務付けます。</w:t>
      </w:r>
    </w:p>
    <w:p w14:paraId="629722AB" w14:textId="5CF0C0E9" w:rsidR="009E7642" w:rsidRPr="009E60BD" w:rsidRDefault="009E7642" w:rsidP="00AB6C1E">
      <w:pPr>
        <w:pStyle w:val="a3"/>
        <w:numPr>
          <w:ilvl w:val="0"/>
          <w:numId w:val="9"/>
        </w:numPr>
        <w:overflowPunct w:val="0"/>
        <w:ind w:leftChars="0"/>
        <w:jc w:val="left"/>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また、建設業退職金共済制度にも加入の促進を図ります。</w:t>
      </w:r>
    </w:p>
    <w:p w14:paraId="5B19D349" w14:textId="0E7859B2"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作業所で働く者のうち、労働者でない者</w:t>
      </w:r>
      <w:r w:rsidRPr="009E60BD">
        <w:rPr>
          <w:rFonts w:ascii="ＭＳ 明朝" w:eastAsia="ＭＳ 明朝" w:hAnsi="ＭＳ 明朝" w:cs="ＭＳ 明朝"/>
          <w:color w:val="000000"/>
          <w:kern w:val="0"/>
          <w:szCs w:val="21"/>
        </w:rPr>
        <w:t>(</w:t>
      </w:r>
      <w:r w:rsidRPr="009E60BD">
        <w:rPr>
          <w:rFonts w:ascii="Times New Roman" w:eastAsia="ＭＳ 明朝" w:hAnsi="Times New Roman" w:cs="ＭＳ 明朝" w:hint="eastAsia"/>
          <w:color w:val="000000"/>
          <w:kern w:val="0"/>
          <w:szCs w:val="21"/>
        </w:rPr>
        <w:t>一人親方及中小事業主</w:t>
      </w:r>
      <w:r w:rsidRPr="009E60BD">
        <w:rPr>
          <w:rFonts w:ascii="ＭＳ 明朝" w:eastAsia="ＭＳ 明朝" w:hAnsi="ＭＳ 明朝" w:cs="ＭＳ 明朝"/>
          <w:color w:val="000000"/>
          <w:kern w:val="0"/>
          <w:szCs w:val="21"/>
        </w:rPr>
        <w:t>)</w:t>
      </w:r>
      <w:r w:rsidRPr="009E60BD">
        <w:rPr>
          <w:rFonts w:ascii="Times New Roman" w:eastAsia="ＭＳ 明朝" w:hAnsi="Times New Roman" w:cs="ＭＳ 明朝" w:hint="eastAsia"/>
          <w:color w:val="000000"/>
          <w:kern w:val="0"/>
          <w:szCs w:val="21"/>
        </w:rPr>
        <w:t>については、労災保険法による特別加入制度を利用した労災保険の加入の有無を確認し、未加入者には加入させます。</w:t>
      </w:r>
    </w:p>
    <w:p w14:paraId="08CB7735" w14:textId="011F2974"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下請人あるいは再下請人を使用する場合は、それぞれの請負契約を書面をもって締結するとともに、貴社に承認願いを提出し、許可を得た上で使用します。</w:t>
      </w:r>
    </w:p>
    <w:p w14:paraId="00A8DE03" w14:textId="6092D255" w:rsidR="009E7642" w:rsidRPr="009E60BD" w:rsidRDefault="009E7642" w:rsidP="00AB6C1E">
      <w:pPr>
        <w:pStyle w:val="a3"/>
        <w:numPr>
          <w:ilvl w:val="0"/>
          <w:numId w:val="9"/>
        </w:numPr>
        <w:overflowPunct w:val="0"/>
        <w:ind w:leftChars="0"/>
        <w:textAlignment w:val="baseline"/>
        <w:rPr>
          <w:rFonts w:ascii="ＭＳ 明朝" w:eastAsia="ＭＳ 明朝" w:hAnsi="Times New Roman" w:cs="Times New Roman"/>
          <w:color w:val="000000"/>
          <w:spacing w:val="2"/>
          <w:kern w:val="0"/>
          <w:szCs w:val="21"/>
        </w:rPr>
      </w:pPr>
      <w:r w:rsidRPr="009E60BD">
        <w:rPr>
          <w:rFonts w:ascii="Times New Roman" w:eastAsia="ＭＳ 明朝" w:hAnsi="Times New Roman" w:cs="ＭＳ 明朝" w:hint="eastAsia"/>
          <w:color w:val="000000"/>
          <w:kern w:val="0"/>
          <w:szCs w:val="21"/>
        </w:rPr>
        <w:t>なお、下請人あるいは再下請人は建設業法に定める許可業者とし、工事の施工や労務安全衛生管理については十分監督指導を行い万全を期します。</w:t>
      </w:r>
    </w:p>
    <w:p w14:paraId="6959BD94" w14:textId="77777777" w:rsidR="009E7642" w:rsidRPr="009E7642" w:rsidRDefault="009E7642" w:rsidP="00AB6C1E">
      <w:pPr>
        <w:overflowPunct w:val="0"/>
        <w:jc w:val="left"/>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Times New Roman"/>
          <w:color w:val="000000"/>
          <w:kern w:val="0"/>
          <w:szCs w:val="21"/>
        </w:rPr>
        <w:t xml:space="preserve">                                                                                </w:t>
      </w:r>
    </w:p>
    <w:p w14:paraId="32CAC237" w14:textId="77777777" w:rsidR="009E7642" w:rsidRPr="009E7642" w:rsidRDefault="009E7642" w:rsidP="00AB6C1E">
      <w:pPr>
        <w:overflowPunct w:val="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Times New Roman"/>
          <w:color w:val="000000"/>
          <w:kern w:val="0"/>
          <w:szCs w:val="21"/>
        </w:rPr>
        <w:t xml:space="preserve">              </w:t>
      </w:r>
    </w:p>
    <w:p w14:paraId="2789890E" w14:textId="77777777" w:rsidR="009E7642" w:rsidRPr="009E7642" w:rsidRDefault="009E7642" w:rsidP="00AB6C1E">
      <w:pPr>
        <w:overflowPunct w:val="0"/>
        <w:ind w:right="-2"/>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Cs w:val="21"/>
        </w:rPr>
        <w:t>３．安全管理について</w:t>
      </w:r>
    </w:p>
    <w:p w14:paraId="625BA617" w14:textId="44EFEE9D" w:rsidR="009E7642" w:rsidRPr="003E5854"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労働基準法、労働安全衛生法等に基づいた各関係責任者を選任するとともに、</w:t>
      </w:r>
      <w:r w:rsidR="00650BCF" w:rsidRPr="003E5854">
        <w:rPr>
          <w:rFonts w:ascii="Times New Roman" w:eastAsia="ＭＳ 明朝" w:hAnsi="Times New Roman" w:cs="ＭＳ 明朝" w:hint="eastAsia"/>
          <w:color w:val="000000"/>
          <w:kern w:val="0"/>
          <w:szCs w:val="21"/>
        </w:rPr>
        <w:t>管理</w:t>
      </w:r>
      <w:r w:rsidRPr="003E5854">
        <w:rPr>
          <w:rFonts w:ascii="Times New Roman" w:eastAsia="ＭＳ 明朝" w:hAnsi="Times New Roman" w:cs="ＭＳ 明朝" w:hint="eastAsia"/>
          <w:color w:val="000000"/>
          <w:kern w:val="0"/>
          <w:szCs w:val="21"/>
        </w:rPr>
        <w:t>体制を確立します。</w:t>
      </w:r>
    </w:p>
    <w:p w14:paraId="70FFAF8C" w14:textId="586A82C7" w:rsidR="009E7642" w:rsidRPr="003E5854"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免許、技能講習等の資格を要する作業には、免許</w:t>
      </w:r>
      <w:r w:rsidRPr="003E5854">
        <w:rPr>
          <w:rFonts w:ascii="ＭＳ 明朝" w:eastAsia="ＭＳ 明朝" w:hAnsi="ＭＳ 明朝" w:cs="ＭＳ 明朝"/>
          <w:color w:val="000000"/>
          <w:kern w:val="0"/>
          <w:szCs w:val="21"/>
        </w:rPr>
        <w:t>(</w:t>
      </w:r>
      <w:r w:rsidRPr="003E5854">
        <w:rPr>
          <w:rFonts w:ascii="Times New Roman" w:eastAsia="ＭＳ 明朝" w:hAnsi="Times New Roman" w:cs="ＭＳ 明朝" w:hint="eastAsia"/>
          <w:color w:val="000000"/>
          <w:kern w:val="0"/>
          <w:szCs w:val="21"/>
        </w:rPr>
        <w:t>資格</w:t>
      </w:r>
      <w:r w:rsidRPr="003E5854">
        <w:rPr>
          <w:rFonts w:ascii="ＭＳ 明朝" w:eastAsia="ＭＳ 明朝" w:hAnsi="ＭＳ 明朝" w:cs="ＭＳ 明朝"/>
          <w:color w:val="000000"/>
          <w:kern w:val="0"/>
          <w:szCs w:val="21"/>
        </w:rPr>
        <w:t>)</w:t>
      </w:r>
      <w:r w:rsidRPr="003E5854">
        <w:rPr>
          <w:rFonts w:ascii="Times New Roman" w:eastAsia="ＭＳ 明朝" w:hAnsi="Times New Roman" w:cs="ＭＳ 明朝" w:hint="eastAsia"/>
          <w:color w:val="000000"/>
          <w:kern w:val="0"/>
          <w:szCs w:val="21"/>
        </w:rPr>
        <w:t>証を確認し、必ず該当する有資格者に就業させます。</w:t>
      </w:r>
    </w:p>
    <w:p w14:paraId="1BFE7CFB" w14:textId="1235B44C" w:rsidR="009E7642" w:rsidRPr="003E5854"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自主的に安全教育を実施します。</w:t>
      </w:r>
    </w:p>
    <w:p w14:paraId="0D0D6B0D" w14:textId="78C0DB78" w:rsidR="009E7642" w:rsidRPr="003E5854"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当社の持込機械、器具及び車両は、法令で定められた構造規格を保持し、安全を確認した上で使用します。</w:t>
      </w:r>
    </w:p>
    <w:p w14:paraId="56D0783C" w14:textId="309ADC02" w:rsidR="009E7642" w:rsidRPr="003E5854" w:rsidRDefault="009E7642" w:rsidP="00AB6C1E">
      <w:pPr>
        <w:pStyle w:val="a3"/>
        <w:numPr>
          <w:ilvl w:val="0"/>
          <w:numId w:val="25"/>
        </w:numPr>
        <w:overflowPunct w:val="0"/>
        <w:ind w:leftChars="0"/>
        <w:jc w:val="left"/>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また、持込時には必ず点検表により点検を行い、持込機械使用届を提出し、貴社の安全性の確認を受けた上で使用を開始するとともに、日常及び定期の点検整備を実施します。</w:t>
      </w:r>
    </w:p>
    <w:p w14:paraId="16A17D93" w14:textId="07980123" w:rsidR="009E7642" w:rsidRPr="00AB6C1E"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AB6C1E">
        <w:rPr>
          <w:rFonts w:ascii="Times New Roman" w:eastAsia="ＭＳ 明朝" w:hAnsi="Times New Roman" w:cs="ＭＳ 明朝" w:hint="eastAsia"/>
          <w:color w:val="000000"/>
          <w:kern w:val="0"/>
          <w:szCs w:val="21"/>
        </w:rPr>
        <w:t>作業終了後は、毎日当日の災害等の有無を点検し、「危険予知活動報告書」の提出により報告します。</w:t>
      </w:r>
    </w:p>
    <w:p w14:paraId="4C5B39D5" w14:textId="204D853C" w:rsidR="009E7642" w:rsidRPr="003E5854" w:rsidRDefault="009E7642" w:rsidP="00AB6C1E">
      <w:pPr>
        <w:pStyle w:val="a3"/>
        <w:numPr>
          <w:ilvl w:val="0"/>
          <w:numId w:val="25"/>
        </w:numPr>
        <w:overflowPunct w:val="0"/>
        <w:ind w:leftChars="0"/>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その他、労働災害防止や安全管理の向上のため、自主点検を実施し、各関係業者相互の協調に努めます。</w:t>
      </w:r>
    </w:p>
    <w:p w14:paraId="62C67A84" w14:textId="77777777" w:rsidR="009E7642" w:rsidRPr="009E7642" w:rsidRDefault="009E7642" w:rsidP="00AB6C1E">
      <w:pPr>
        <w:overflowPunct w:val="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Times New Roman"/>
          <w:color w:val="000000"/>
          <w:kern w:val="0"/>
          <w:szCs w:val="21"/>
        </w:rPr>
        <w:t xml:space="preserve"> </w:t>
      </w:r>
    </w:p>
    <w:p w14:paraId="7357077F" w14:textId="77777777" w:rsidR="009E7642" w:rsidRPr="009E7642" w:rsidRDefault="009E7642" w:rsidP="00AB6C1E">
      <w:pPr>
        <w:overflowPunct w:val="0"/>
        <w:textAlignment w:val="baseline"/>
        <w:rPr>
          <w:rFonts w:ascii="ＭＳ 明朝" w:eastAsia="ＭＳ 明朝" w:hAnsi="Times New Roman" w:cs="Times New Roman"/>
          <w:color w:val="000000"/>
          <w:spacing w:val="2"/>
          <w:kern w:val="0"/>
          <w:szCs w:val="21"/>
        </w:rPr>
      </w:pPr>
    </w:p>
    <w:p w14:paraId="0D64806C" w14:textId="77777777" w:rsidR="003E5854" w:rsidRDefault="009E7642" w:rsidP="00AB6C1E">
      <w:pPr>
        <w:overflowPunct w:val="0"/>
        <w:textAlignment w:val="baseline"/>
        <w:rPr>
          <w:rFonts w:ascii="ＭＳ 明朝" w:eastAsia="ＭＳ 明朝" w:hAnsi="Times New Roman" w:cs="Times New Roman"/>
          <w:color w:val="000000"/>
          <w:spacing w:val="2"/>
          <w:kern w:val="0"/>
          <w:szCs w:val="21"/>
        </w:rPr>
      </w:pPr>
      <w:r w:rsidRPr="009E7642">
        <w:rPr>
          <w:rFonts w:ascii="Times New Roman" w:eastAsia="ＭＳ 明朝" w:hAnsi="Times New Roman" w:cs="ＭＳ 明朝" w:hint="eastAsia"/>
          <w:b/>
          <w:bCs/>
          <w:color w:val="000000"/>
          <w:kern w:val="0"/>
          <w:szCs w:val="21"/>
        </w:rPr>
        <w:t>４．衛生管理について</w:t>
      </w:r>
    </w:p>
    <w:p w14:paraId="3CE29F95" w14:textId="5CAE3DC0" w:rsidR="009E7642" w:rsidRPr="003E5854" w:rsidRDefault="009E7642" w:rsidP="00AB6C1E">
      <w:pPr>
        <w:pStyle w:val="a3"/>
        <w:numPr>
          <w:ilvl w:val="0"/>
          <w:numId w:val="10"/>
        </w:numPr>
        <w:overflowPunct w:val="0"/>
        <w:ind w:leftChars="200" w:left="843"/>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健康診断は、法や規則等で定められた職種・頻度・検査項目を確実に実施します。</w:t>
      </w:r>
    </w:p>
    <w:p w14:paraId="5D10DBD6" w14:textId="25020F83" w:rsidR="009E7642" w:rsidRPr="003E5854" w:rsidRDefault="009E7642" w:rsidP="00AB6C1E">
      <w:pPr>
        <w:pStyle w:val="a3"/>
        <w:numPr>
          <w:ilvl w:val="0"/>
          <w:numId w:val="10"/>
        </w:numPr>
        <w:overflowPunct w:val="0"/>
        <w:ind w:leftChars="200" w:left="843"/>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健康診断の結果、異常の所見があると診断された者に対する就業上の措置を確実に講じます。</w:t>
      </w:r>
    </w:p>
    <w:p w14:paraId="6ACE903C" w14:textId="73185358" w:rsidR="009E7642" w:rsidRPr="003E5854" w:rsidRDefault="009E7642" w:rsidP="00AB6C1E">
      <w:pPr>
        <w:pStyle w:val="a3"/>
        <w:numPr>
          <w:ilvl w:val="0"/>
          <w:numId w:val="10"/>
        </w:numPr>
        <w:overflowPunct w:val="0"/>
        <w:ind w:leftChars="200" w:left="843"/>
        <w:textAlignment w:val="baseline"/>
        <w:rPr>
          <w:rFonts w:ascii="ＭＳ 明朝" w:eastAsia="ＭＳ 明朝" w:hAnsi="Times New Roman" w:cs="Times New Roman"/>
          <w:color w:val="000000"/>
          <w:spacing w:val="2"/>
          <w:kern w:val="0"/>
          <w:szCs w:val="21"/>
        </w:rPr>
      </w:pPr>
      <w:r w:rsidRPr="003E5854">
        <w:rPr>
          <w:rFonts w:ascii="Times New Roman" w:eastAsia="ＭＳ 明朝" w:hAnsi="Times New Roman" w:cs="ＭＳ 明朝" w:hint="eastAsia"/>
          <w:color w:val="000000"/>
          <w:kern w:val="0"/>
          <w:szCs w:val="21"/>
        </w:rPr>
        <w:t>下請人あるいは再下請人を使用する場合においても、上記の内容と同一の措置を講じます。</w:t>
      </w:r>
    </w:p>
    <w:p w14:paraId="1180326E" w14:textId="77777777" w:rsidR="009E7642" w:rsidRPr="009E7642" w:rsidRDefault="009E7642" w:rsidP="00AB6C1E">
      <w:pPr>
        <w:overflowPunct w:val="0"/>
        <w:textAlignment w:val="baseline"/>
        <w:rPr>
          <w:rFonts w:ascii="ＭＳ 明朝" w:eastAsia="ＭＳ 明朝" w:hAnsi="Times New Roman" w:cs="Times New Roman"/>
          <w:color w:val="000000"/>
          <w:spacing w:val="2"/>
          <w:kern w:val="0"/>
          <w:szCs w:val="21"/>
        </w:rPr>
      </w:pPr>
    </w:p>
    <w:p w14:paraId="7E1B5756" w14:textId="77777777" w:rsidR="009E7642" w:rsidRPr="009E7642" w:rsidRDefault="009E7642" w:rsidP="00AB6C1E">
      <w:pPr>
        <w:overflowPunct w:val="0"/>
        <w:textAlignment w:val="baseline"/>
        <w:rPr>
          <w:rFonts w:ascii="ＭＳ 明朝" w:eastAsia="ＭＳ 明朝" w:hAnsi="Times New Roman" w:cs="Times New Roman"/>
          <w:color w:val="000000"/>
          <w:spacing w:val="2"/>
          <w:kern w:val="0"/>
          <w:szCs w:val="21"/>
        </w:rPr>
      </w:pPr>
    </w:p>
    <w:p w14:paraId="79F272FA" w14:textId="180BE2C0" w:rsidR="009E7642" w:rsidRPr="00801E1D" w:rsidRDefault="009E7642" w:rsidP="00AB6C1E">
      <w:pPr>
        <w:pStyle w:val="a3"/>
        <w:numPr>
          <w:ilvl w:val="1"/>
          <w:numId w:val="10"/>
        </w:numPr>
        <w:overflowPunct w:val="0"/>
        <w:ind w:leftChars="0" w:left="448" w:hanging="448"/>
        <w:textAlignment w:val="baseline"/>
        <w:rPr>
          <w:rFonts w:ascii="ＭＳ 明朝" w:eastAsia="ＭＳ 明朝" w:hAnsi="Times New Roman" w:cs="Times New Roman"/>
          <w:color w:val="000000"/>
          <w:spacing w:val="2"/>
          <w:kern w:val="0"/>
          <w:szCs w:val="21"/>
        </w:rPr>
      </w:pPr>
      <w:r w:rsidRPr="00801E1D">
        <w:rPr>
          <w:rFonts w:ascii="Times New Roman" w:eastAsia="ＭＳ 明朝" w:hAnsi="Times New Roman" w:cs="ＭＳ 明朝" w:hint="eastAsia"/>
          <w:b/>
          <w:bCs/>
          <w:color w:val="000000"/>
          <w:kern w:val="0"/>
          <w:szCs w:val="21"/>
        </w:rPr>
        <w:t>作業中の事故や災害に関する取扱いについて</w:t>
      </w:r>
    </w:p>
    <w:p w14:paraId="478A917E" w14:textId="2EAE6C21" w:rsidR="00650BCF" w:rsidRPr="00801E1D" w:rsidRDefault="009E7642" w:rsidP="004C68C4">
      <w:pPr>
        <w:pStyle w:val="a3"/>
        <w:numPr>
          <w:ilvl w:val="0"/>
          <w:numId w:val="26"/>
        </w:numPr>
        <w:overflowPunct w:val="0"/>
        <w:ind w:leftChars="200" w:left="843"/>
        <w:jc w:val="left"/>
        <w:textAlignment w:val="baseline"/>
        <w:rPr>
          <w:rFonts w:ascii="Times New Roman" w:eastAsia="ＭＳ 明朝" w:hAnsi="Times New Roman" w:cs="ＭＳ 明朝"/>
          <w:color w:val="000000"/>
          <w:kern w:val="0"/>
          <w:szCs w:val="21"/>
        </w:rPr>
      </w:pPr>
      <w:r w:rsidRPr="00801E1D">
        <w:rPr>
          <w:rFonts w:ascii="Times New Roman" w:eastAsia="ＭＳ 明朝" w:hAnsi="Times New Roman" w:cs="ＭＳ 明朝" w:hint="eastAsia"/>
          <w:color w:val="000000"/>
          <w:kern w:val="0"/>
          <w:szCs w:val="21"/>
        </w:rPr>
        <w:t>作業中に事故や災害が発生した場合は、遅滞なく貴社に報告するとともに、貴社の定める諸規則や指示に従い対応します。</w:t>
      </w:r>
    </w:p>
    <w:p w14:paraId="6531E105" w14:textId="693AFCF8" w:rsidR="009E7642" w:rsidRPr="00801E1D" w:rsidRDefault="009E7642" w:rsidP="004C68C4">
      <w:pPr>
        <w:pStyle w:val="a3"/>
        <w:numPr>
          <w:ilvl w:val="0"/>
          <w:numId w:val="26"/>
        </w:numPr>
        <w:overflowPunct w:val="0"/>
        <w:ind w:leftChars="200" w:left="843"/>
        <w:jc w:val="left"/>
        <w:textAlignment w:val="baseline"/>
        <w:rPr>
          <w:rFonts w:ascii="Times New Roman" w:eastAsia="ＭＳ 明朝" w:hAnsi="Times New Roman" w:cs="ＭＳ 明朝"/>
          <w:color w:val="000000"/>
          <w:kern w:val="0"/>
          <w:szCs w:val="21"/>
        </w:rPr>
      </w:pPr>
      <w:r w:rsidRPr="00801E1D">
        <w:rPr>
          <w:rFonts w:ascii="Times New Roman" w:eastAsia="ＭＳ 明朝" w:hAnsi="Times New Roman" w:cs="ＭＳ 明朝" w:hint="eastAsia"/>
          <w:color w:val="000000"/>
          <w:kern w:val="0"/>
          <w:szCs w:val="21"/>
        </w:rPr>
        <w:t>作業中の事故や災害の発生において、当社に過失があると認められる場合は、損害金、補償金など所定の費用の一切の負担は勿論のこと、貴社の規則等に定められた処置に服します。二次以下の下請の行為による場合も同様とします。</w:t>
      </w:r>
      <w:r w:rsidRPr="00801E1D">
        <w:rPr>
          <w:rFonts w:ascii="Times New Roman" w:eastAsia="ＭＳ 明朝" w:hAnsi="Times New Roman" w:cs="Times New Roman"/>
          <w:color w:val="000000"/>
          <w:kern w:val="0"/>
          <w:szCs w:val="21"/>
        </w:rPr>
        <w:t xml:space="preserve">             </w:t>
      </w:r>
    </w:p>
    <w:p w14:paraId="3B53F3C7" w14:textId="01AF173B" w:rsidR="007F0027" w:rsidRPr="00801E1D" w:rsidRDefault="009E7642" w:rsidP="004C68C4">
      <w:pPr>
        <w:pStyle w:val="a3"/>
        <w:numPr>
          <w:ilvl w:val="0"/>
          <w:numId w:val="26"/>
        </w:numPr>
        <w:overflowPunct w:val="0"/>
        <w:ind w:leftChars="200" w:left="843"/>
        <w:textAlignment w:val="baseline"/>
        <w:rPr>
          <w:rFonts w:ascii="Times New Roman" w:eastAsia="ＭＳ 明朝" w:hAnsi="Times New Roman" w:cs="ＭＳ 明朝"/>
          <w:color w:val="000000"/>
          <w:kern w:val="0"/>
          <w:szCs w:val="21"/>
        </w:rPr>
      </w:pPr>
      <w:r w:rsidRPr="00801E1D">
        <w:rPr>
          <w:rFonts w:ascii="Times New Roman" w:eastAsia="ＭＳ 明朝" w:hAnsi="Times New Roman" w:cs="ＭＳ 明朝" w:hint="eastAsia"/>
          <w:color w:val="000000"/>
          <w:kern w:val="0"/>
          <w:szCs w:val="21"/>
        </w:rPr>
        <w:t>労働災害が発生した場合の休業補償費等については、関係諸法令等に則り対応し</w:t>
      </w:r>
      <w:r w:rsidR="00650BCF" w:rsidRPr="00801E1D">
        <w:rPr>
          <w:rFonts w:ascii="Times New Roman" w:eastAsia="ＭＳ 明朝" w:hAnsi="Times New Roman" w:cs="ＭＳ 明朝" w:hint="eastAsia"/>
          <w:color w:val="000000"/>
          <w:kern w:val="0"/>
          <w:szCs w:val="21"/>
        </w:rPr>
        <w:t>ま</w:t>
      </w:r>
      <w:r w:rsidRPr="00801E1D">
        <w:rPr>
          <w:rFonts w:ascii="Times New Roman" w:eastAsia="ＭＳ 明朝" w:hAnsi="Times New Roman" w:cs="ＭＳ 明朝" w:hint="eastAsia"/>
          <w:color w:val="000000"/>
          <w:kern w:val="0"/>
          <w:szCs w:val="21"/>
        </w:rPr>
        <w:t>す。</w:t>
      </w:r>
    </w:p>
    <w:sectPr w:rsidR="007F0027" w:rsidRPr="00801E1D" w:rsidSect="004C68C4">
      <w:footnotePr>
        <w:numFmt w:val="lowerLetter"/>
      </w:footnotePr>
      <w:pgSz w:w="11906" w:h="16838" w:code="9"/>
      <w:pgMar w:top="284" w:right="737" w:bottom="284" w:left="1021" w:header="720" w:footer="720" w:gutter="0"/>
      <w:pgNumType w:start="1"/>
      <w:cols w:space="720"/>
      <w:noEndnote/>
      <w:docGrid w:type="linesAndChars" w:linePitch="346" w:charSpace="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E92"/>
    <w:multiLevelType w:val="hybridMultilevel"/>
    <w:tmpl w:val="F5E87104"/>
    <w:lvl w:ilvl="0" w:tplc="9C828DF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509B3"/>
    <w:multiLevelType w:val="hybridMultilevel"/>
    <w:tmpl w:val="81CCE90E"/>
    <w:lvl w:ilvl="0" w:tplc="9C828DF2">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40BEE"/>
    <w:multiLevelType w:val="hybridMultilevel"/>
    <w:tmpl w:val="9F5401C6"/>
    <w:lvl w:ilvl="0" w:tplc="141E3E24">
      <w:start w:val="1"/>
      <w:numFmt w:val="decimal"/>
      <w:lvlText w:val="(%1)"/>
      <w:lvlJc w:val="righ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105D7D64"/>
    <w:multiLevelType w:val="hybridMultilevel"/>
    <w:tmpl w:val="7FCAE952"/>
    <w:lvl w:ilvl="0" w:tplc="9C828DF2">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C6B42"/>
    <w:multiLevelType w:val="hybridMultilevel"/>
    <w:tmpl w:val="D3BC5A68"/>
    <w:lvl w:ilvl="0" w:tplc="57084544">
      <w:start w:val="1"/>
      <w:numFmt w:val="decimal"/>
      <w:lvlText w:val="(%1)"/>
      <w:lvlJc w:val="left"/>
      <w:pPr>
        <w:ind w:left="795" w:hanging="360"/>
      </w:pPr>
      <w:rPr>
        <w:rFonts w:ascii="Times New Roman"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9534947"/>
    <w:multiLevelType w:val="hybridMultilevel"/>
    <w:tmpl w:val="9B22E254"/>
    <w:lvl w:ilvl="0" w:tplc="9C828DF2">
      <w:start w:val="1"/>
      <w:numFmt w:val="decimal"/>
      <w:lvlText w:val="(%1)"/>
      <w:lvlJc w:val="left"/>
      <w:pPr>
        <w:ind w:left="420" w:hanging="420"/>
      </w:pPr>
      <w:rPr>
        <w:rFonts w:hint="eastAsia"/>
      </w:rPr>
    </w:lvl>
    <w:lvl w:ilvl="1" w:tplc="5764033A">
      <w:start w:val="5"/>
      <w:numFmt w:val="decimalFullWidth"/>
      <w:lvlText w:val="%2．"/>
      <w:lvlJc w:val="left"/>
      <w:pPr>
        <w:ind w:left="870" w:hanging="450"/>
      </w:pPr>
      <w:rPr>
        <w:rFonts w:ascii="Times New Roman" w:cs="ＭＳ 明朝"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A0B3C"/>
    <w:multiLevelType w:val="hybridMultilevel"/>
    <w:tmpl w:val="70A0300A"/>
    <w:lvl w:ilvl="0" w:tplc="9C828DF2">
      <w:start w:val="1"/>
      <w:numFmt w:val="decimal"/>
      <w:lvlText w:val="(%1)"/>
      <w:lvlJc w:val="left"/>
      <w:pPr>
        <w:ind w:left="834" w:hanging="42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7" w15:restartNumberingAfterBreak="0">
    <w:nsid w:val="2383144D"/>
    <w:multiLevelType w:val="hybridMultilevel"/>
    <w:tmpl w:val="97D8DEB4"/>
    <w:lvl w:ilvl="0" w:tplc="59849FF2">
      <w:start w:val="1"/>
      <w:numFmt w:val="decimal"/>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CA52A0"/>
    <w:multiLevelType w:val="hybridMultilevel"/>
    <w:tmpl w:val="A16637F2"/>
    <w:lvl w:ilvl="0" w:tplc="EC2A92A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1A53A5"/>
    <w:multiLevelType w:val="hybridMultilevel"/>
    <w:tmpl w:val="423EA5FE"/>
    <w:lvl w:ilvl="0" w:tplc="91340B3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7F6C68"/>
    <w:multiLevelType w:val="hybridMultilevel"/>
    <w:tmpl w:val="71CABD5E"/>
    <w:lvl w:ilvl="0" w:tplc="9C828DF2">
      <w:start w:val="1"/>
      <w:numFmt w:val="decimal"/>
      <w:lvlText w:val="(%1)"/>
      <w:lvlJc w:val="left"/>
      <w:pPr>
        <w:ind w:left="420" w:hanging="420"/>
      </w:pPr>
      <w:rPr>
        <w:rFonts w:hint="eastAsia"/>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1" w15:restartNumberingAfterBreak="0">
    <w:nsid w:val="36331089"/>
    <w:multiLevelType w:val="hybridMultilevel"/>
    <w:tmpl w:val="6DC83558"/>
    <w:lvl w:ilvl="0" w:tplc="E32A864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E6FBE"/>
    <w:multiLevelType w:val="hybridMultilevel"/>
    <w:tmpl w:val="47B8C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132AFD"/>
    <w:multiLevelType w:val="hybridMultilevel"/>
    <w:tmpl w:val="B588D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5A150E"/>
    <w:multiLevelType w:val="hybridMultilevel"/>
    <w:tmpl w:val="5F0E0906"/>
    <w:lvl w:ilvl="0" w:tplc="4078A924">
      <w:start w:val="1"/>
      <w:numFmt w:val="decimal"/>
      <w:lvlText w:val="(%1)"/>
      <w:lvlJc w:val="left"/>
      <w:pPr>
        <w:ind w:left="775" w:hanging="360"/>
      </w:pPr>
      <w:rPr>
        <w:rFonts w:ascii="Times New Roman"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5" w15:restartNumberingAfterBreak="0">
    <w:nsid w:val="43A13288"/>
    <w:multiLevelType w:val="hybridMultilevel"/>
    <w:tmpl w:val="80469D62"/>
    <w:lvl w:ilvl="0" w:tplc="93325216">
      <w:start w:val="1"/>
      <w:numFmt w:val="decimal"/>
      <w:lvlText w:val="(%1)"/>
      <w:lvlJc w:val="left"/>
      <w:pPr>
        <w:ind w:left="775" w:hanging="360"/>
      </w:pPr>
      <w:rPr>
        <w:rFonts w:ascii="Times New Roman"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6" w15:restartNumberingAfterBreak="0">
    <w:nsid w:val="44D86063"/>
    <w:multiLevelType w:val="hybridMultilevel"/>
    <w:tmpl w:val="E7428A52"/>
    <w:lvl w:ilvl="0" w:tplc="C1382EC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8F1367"/>
    <w:multiLevelType w:val="hybridMultilevel"/>
    <w:tmpl w:val="45BA4BA8"/>
    <w:lvl w:ilvl="0" w:tplc="141E3E24">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9F5F36"/>
    <w:multiLevelType w:val="hybridMultilevel"/>
    <w:tmpl w:val="E9121F10"/>
    <w:lvl w:ilvl="0" w:tplc="57084544">
      <w:start w:val="1"/>
      <w:numFmt w:val="decimal"/>
      <w:lvlText w:val="(%1)"/>
      <w:lvlJc w:val="left"/>
      <w:pPr>
        <w:ind w:left="420" w:hanging="4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EF7FCC"/>
    <w:multiLevelType w:val="hybridMultilevel"/>
    <w:tmpl w:val="431A8D18"/>
    <w:lvl w:ilvl="0" w:tplc="FD181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B0619A"/>
    <w:multiLevelType w:val="hybridMultilevel"/>
    <w:tmpl w:val="3420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85548A"/>
    <w:multiLevelType w:val="hybridMultilevel"/>
    <w:tmpl w:val="D7EAE00A"/>
    <w:lvl w:ilvl="0" w:tplc="7CF2ED58">
      <w:start w:val="1"/>
      <w:numFmt w:val="decimal"/>
      <w:lvlText w:val="(%1)"/>
      <w:lvlJc w:val="righ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7373C"/>
    <w:multiLevelType w:val="hybridMultilevel"/>
    <w:tmpl w:val="6464BBF2"/>
    <w:lvl w:ilvl="0" w:tplc="9C828D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6130F"/>
    <w:multiLevelType w:val="hybridMultilevel"/>
    <w:tmpl w:val="C29EAAF0"/>
    <w:lvl w:ilvl="0" w:tplc="91340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8C7E67"/>
    <w:multiLevelType w:val="hybridMultilevel"/>
    <w:tmpl w:val="07F22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5762F1"/>
    <w:multiLevelType w:val="hybridMultilevel"/>
    <w:tmpl w:val="25A4907A"/>
    <w:lvl w:ilvl="0" w:tplc="9C828D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17"/>
  </w:num>
  <w:num w:numId="4">
    <w:abstractNumId w:val="4"/>
  </w:num>
  <w:num w:numId="5">
    <w:abstractNumId w:val="2"/>
  </w:num>
  <w:num w:numId="6">
    <w:abstractNumId w:val="21"/>
  </w:num>
  <w:num w:numId="7">
    <w:abstractNumId w:val="15"/>
  </w:num>
  <w:num w:numId="8">
    <w:abstractNumId w:val="10"/>
  </w:num>
  <w:num w:numId="9">
    <w:abstractNumId w:val="1"/>
  </w:num>
  <w:num w:numId="10">
    <w:abstractNumId w:val="5"/>
  </w:num>
  <w:num w:numId="11">
    <w:abstractNumId w:val="7"/>
  </w:num>
  <w:num w:numId="12">
    <w:abstractNumId w:val="25"/>
  </w:num>
  <w:num w:numId="13">
    <w:abstractNumId w:val="16"/>
  </w:num>
  <w:num w:numId="14">
    <w:abstractNumId w:val="0"/>
  </w:num>
  <w:num w:numId="15">
    <w:abstractNumId w:val="18"/>
  </w:num>
  <w:num w:numId="16">
    <w:abstractNumId w:val="19"/>
  </w:num>
  <w:num w:numId="17">
    <w:abstractNumId w:val="22"/>
  </w:num>
  <w:num w:numId="18">
    <w:abstractNumId w:val="8"/>
  </w:num>
  <w:num w:numId="19">
    <w:abstractNumId w:val="23"/>
  </w:num>
  <w:num w:numId="20">
    <w:abstractNumId w:val="9"/>
  </w:num>
  <w:num w:numId="21">
    <w:abstractNumId w:val="20"/>
  </w:num>
  <w:num w:numId="22">
    <w:abstractNumId w:val="24"/>
  </w:num>
  <w:num w:numId="23">
    <w:abstractNumId w:val="12"/>
  </w:num>
  <w:num w:numId="24">
    <w:abstractNumId w:val="13"/>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1"/>
  <w:drawingGridVerticalSpacing w:val="173"/>
  <w:displayHorizontalDrawingGridEvery w:val="0"/>
  <w:displayVerticalDrawingGridEvery w:val="2"/>
  <w:characterSpacingControl w:val="compressPunctuation"/>
  <w:footnotePr>
    <w:numFmt w:val="lowerLetter"/>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2"/>
    <w:rsid w:val="00171ADF"/>
    <w:rsid w:val="0028254F"/>
    <w:rsid w:val="003E5854"/>
    <w:rsid w:val="004C68C4"/>
    <w:rsid w:val="00622977"/>
    <w:rsid w:val="00650BCF"/>
    <w:rsid w:val="007F0027"/>
    <w:rsid w:val="00801E1D"/>
    <w:rsid w:val="00850B7A"/>
    <w:rsid w:val="009E60BD"/>
    <w:rsid w:val="009E7642"/>
    <w:rsid w:val="00A95019"/>
    <w:rsid w:val="00AB6C1E"/>
    <w:rsid w:val="00D6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A5339"/>
  <w15:chartTrackingRefBased/>
  <w15:docId w15:val="{62424A6F-52F4-419F-80B2-D459E29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B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kaori</dc:creator>
  <cp:keywords/>
  <dc:description/>
  <cp:lastModifiedBy>endo kaori</cp:lastModifiedBy>
  <cp:revision>4</cp:revision>
  <cp:lastPrinted>2021-03-11T23:28:00Z</cp:lastPrinted>
  <dcterms:created xsi:type="dcterms:W3CDTF">2021-03-11T02:42:00Z</dcterms:created>
  <dcterms:modified xsi:type="dcterms:W3CDTF">2021-03-11T23:28:00Z</dcterms:modified>
</cp:coreProperties>
</file>